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04" w:rsidRPr="00B76904" w:rsidRDefault="00B76904" w:rsidP="00B76904">
      <w:pPr>
        <w:jc w:val="both"/>
        <w:rPr>
          <w:rFonts w:ascii="Times New Roman" w:hAnsi="Times New Roman" w:cs="Times New Roman"/>
          <w:sz w:val="28"/>
          <w:szCs w:val="28"/>
        </w:rPr>
      </w:pPr>
      <w:r w:rsidRPr="00B76904">
        <w:rPr>
          <w:rFonts w:ascii="Times New Roman" w:hAnsi="Times New Roman" w:cs="Times New Roman"/>
          <w:b/>
          <w:sz w:val="28"/>
          <w:szCs w:val="28"/>
        </w:rPr>
        <w:t>Купить мебельную фурнитуру на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90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Pr="00B7690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B7690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Pr="00B7690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B7690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 w:rsidRPr="00B7690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B769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можно со скидкой!</w:t>
      </w:r>
    </w:p>
    <w:p w:rsidR="00000000" w:rsidRDefault="00B76904" w:rsidP="00B769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эффектные наряды состоят из отдельных частей туалета, </w:t>
      </w:r>
      <w:r w:rsidR="007D12A0">
        <w:rPr>
          <w:rFonts w:ascii="Times New Roman" w:hAnsi="Times New Roman" w:cs="Times New Roman"/>
          <w:sz w:val="28"/>
          <w:szCs w:val="28"/>
        </w:rPr>
        <w:t xml:space="preserve">подобранных </w:t>
      </w:r>
      <w:r>
        <w:rPr>
          <w:rFonts w:ascii="Times New Roman" w:hAnsi="Times New Roman" w:cs="Times New Roman"/>
          <w:sz w:val="28"/>
          <w:szCs w:val="28"/>
        </w:rPr>
        <w:t xml:space="preserve">умело и со вкусом, так и мебель собирается из отдельных частей. Со временем функциональные части мебели могут изнашиваться и требовать замены. </w:t>
      </w:r>
      <w:r w:rsidR="007D12A0">
        <w:rPr>
          <w:rFonts w:ascii="Times New Roman" w:hAnsi="Times New Roman" w:cs="Times New Roman"/>
          <w:sz w:val="28"/>
          <w:szCs w:val="28"/>
        </w:rPr>
        <w:t xml:space="preserve">Части мебели, подлежащие замене, </w:t>
      </w:r>
      <w:r>
        <w:rPr>
          <w:rFonts w:ascii="Times New Roman" w:hAnsi="Times New Roman" w:cs="Times New Roman"/>
          <w:sz w:val="28"/>
          <w:szCs w:val="28"/>
        </w:rPr>
        <w:t xml:space="preserve">называются мебельной фурнитурой. </w:t>
      </w:r>
      <w:r w:rsidR="007D12A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ебельная фурнитура отвечает за функциональность мебели, поскольку обеспечивает </w:t>
      </w:r>
      <w:r w:rsidR="007D12A0">
        <w:rPr>
          <w:rFonts w:ascii="Times New Roman" w:hAnsi="Times New Roman" w:cs="Times New Roman"/>
          <w:sz w:val="28"/>
          <w:szCs w:val="28"/>
        </w:rPr>
        <w:t xml:space="preserve">ее «подвижность». </w:t>
      </w:r>
    </w:p>
    <w:p w:rsidR="00B76904" w:rsidRDefault="00B76904" w:rsidP="00B769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Мебельная фурнитура представляет собой многообразие вспомогательных материалов и элементов, используемых в изготовлении мебели. К мебельной фурнитуре можно отнести всевозможные, ручки, крючки, кронштейны, стяжки, петли, шпингалеты, и даже основы под столешницы, или механизмы запирания, фиксации, отпирания, трансформации кресел или диванов.</w:t>
      </w:r>
    </w:p>
    <w:p w:rsidR="00B76904" w:rsidRDefault="00B76904" w:rsidP="00B769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фурнитура для мебели бывает лицевой, выполняющей функции декора, или крепежной, вспомогательной при креплениях различных частей мебели. Мебельная фурнитура призвана сделать мебель более привлекательной с точки зрения комфорта и дизайна.</w:t>
      </w:r>
    </w:p>
    <w:p w:rsidR="00B76904" w:rsidRDefault="00B76904" w:rsidP="00B769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Важно, чтобы такая фурнитура имела высокое качество, потому как нагрузка при использовании мебели часто приходится именно на нее. Высокие стандарты качества продукции Вы легко найдете на сайте </w:t>
      </w:r>
      <w:proofErr w:type="spellStart"/>
      <w:r w:rsidRPr="00B7690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Pr="00B7690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B7690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Pr="00B7690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B7690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 w:rsidRPr="00B7690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Также на </w:t>
      </w:r>
      <w:r w:rsidR="00BC034E">
        <w:rPr>
          <w:rFonts w:ascii="Times New Roman" w:hAnsi="Times New Roman" w:cs="Times New Roman"/>
          <w:sz w:val="28"/>
          <w:szCs w:val="28"/>
        </w:rPr>
        <w:t xml:space="preserve">нашем ресурсе </w:t>
      </w:r>
      <w:r>
        <w:rPr>
          <w:rFonts w:ascii="Times New Roman" w:hAnsi="Times New Roman" w:cs="Times New Roman"/>
          <w:sz w:val="28"/>
          <w:szCs w:val="28"/>
        </w:rPr>
        <w:t xml:space="preserve">функционирует система скидок и доставка. </w:t>
      </w:r>
    </w:p>
    <w:p w:rsidR="00B76904" w:rsidRDefault="00B76904" w:rsidP="00B769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заказ можно путем звонка менеджеру-консультанту, или перетащив его в «корзину». Получить заказ в Киеве, Харькове, Запорожье, Николаеве, Одессе, Днепропетровске, Полтаве, Кременчуге, Черкассах, Чернигове и других городах Украины реально в течение нескольких дней. Наши мастера помогут собрать мебель или установить мебельную фурнитуру по указанному в заказе адресу, т.е. </w:t>
      </w:r>
      <w:r w:rsidR="00BC034E">
        <w:rPr>
          <w:rFonts w:ascii="Times New Roman" w:hAnsi="Times New Roman" w:cs="Times New Roman"/>
          <w:sz w:val="28"/>
          <w:szCs w:val="28"/>
        </w:rPr>
        <w:t>по месту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12A0" w:rsidRDefault="00B76904" w:rsidP="00B7690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</w:t>
      </w:r>
      <w:r w:rsidR="00BC034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C03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34E">
        <w:rPr>
          <w:rFonts w:ascii="Times New Roman" w:hAnsi="Times New Roman" w:cs="Times New Roman"/>
          <w:sz w:val="28"/>
          <w:szCs w:val="28"/>
        </w:rPr>
        <w:t>Интернет-магазине</w:t>
      </w:r>
      <w:proofErr w:type="spellEnd"/>
      <w:r w:rsidR="00BC034E">
        <w:rPr>
          <w:rFonts w:ascii="Times New Roman" w:hAnsi="Times New Roman" w:cs="Times New Roman"/>
          <w:sz w:val="28"/>
          <w:szCs w:val="28"/>
        </w:rPr>
        <w:t xml:space="preserve"> представлена модель</w:t>
      </w:r>
      <w:r>
        <w:rPr>
          <w:rFonts w:ascii="Times New Roman" w:hAnsi="Times New Roman" w:cs="Times New Roman"/>
          <w:sz w:val="28"/>
          <w:szCs w:val="28"/>
        </w:rPr>
        <w:t xml:space="preserve"> опор</w:t>
      </w:r>
      <w:r w:rsidR="00BC034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для столешниц Крона по умеренным ценам. Ее габариты составляют 450/400/720 мм. </w:t>
      </w:r>
      <w:r w:rsidR="007D12A0">
        <w:rPr>
          <w:rFonts w:ascii="Times New Roman" w:hAnsi="Times New Roman" w:cs="Times New Roman"/>
          <w:sz w:val="28"/>
          <w:szCs w:val="28"/>
          <w:shd w:val="clear" w:color="auto" w:fill="FFFFFF"/>
        </w:rPr>
        <w:t>Опора имеет м</w:t>
      </w:r>
      <w:r w:rsidRPr="00B76904">
        <w:rPr>
          <w:rFonts w:ascii="Times New Roman" w:hAnsi="Times New Roman" w:cs="Times New Roman"/>
          <w:sz w:val="28"/>
          <w:szCs w:val="28"/>
          <w:shd w:val="clear" w:color="auto" w:fill="FFFFFF"/>
        </w:rPr>
        <w:t>еталлическое основание, выполнен</w:t>
      </w:r>
      <w:r w:rsidR="007D12A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B7690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D12A0">
        <w:rPr>
          <w:rFonts w:ascii="Times New Roman" w:hAnsi="Times New Roman" w:cs="Times New Roman"/>
          <w:sz w:val="28"/>
          <w:szCs w:val="28"/>
          <w:shd w:val="clear" w:color="auto" w:fill="FFFFFF"/>
        </w:rPr>
        <w:t>е в технике художественного литья из чугуна и стали</w:t>
      </w:r>
      <w:r w:rsidRPr="00B769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D1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Цвет опоры черный. </w:t>
      </w:r>
    </w:p>
    <w:p w:rsidR="007D12A0" w:rsidRDefault="007D12A0" w:rsidP="00B769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Опора под столешницу модели </w:t>
      </w:r>
      <w:r>
        <w:rPr>
          <w:rFonts w:ascii="Times New Roman" w:hAnsi="Times New Roman" w:cs="Times New Roman"/>
          <w:sz w:val="28"/>
          <w:szCs w:val="28"/>
          <w:lang w:val="en-US"/>
        </w:rPr>
        <w:t>Domini</w:t>
      </w:r>
      <w:r w:rsidRPr="007D12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Спартак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имеет те же габариты, полностью изготовлена из чугуна в черном цвете и технике художественного литья. Однако от предыдущей модели эту </w:t>
      </w:r>
      <w:r w:rsidR="00BC034E">
        <w:rPr>
          <w:rFonts w:ascii="Times New Roman" w:hAnsi="Times New Roman" w:cs="Times New Roman"/>
          <w:sz w:val="28"/>
          <w:szCs w:val="28"/>
        </w:rPr>
        <w:t xml:space="preserve">модель </w:t>
      </w:r>
      <w:r>
        <w:rPr>
          <w:rFonts w:ascii="Times New Roman" w:hAnsi="Times New Roman" w:cs="Times New Roman"/>
          <w:sz w:val="28"/>
          <w:szCs w:val="28"/>
        </w:rPr>
        <w:t xml:space="preserve">отличает форма. Предыдущая модель оснащена стойкой в виде широкой трубы, </w:t>
      </w:r>
      <w:r w:rsidR="00BC034E">
        <w:rPr>
          <w:rFonts w:ascii="Times New Roman" w:hAnsi="Times New Roman" w:cs="Times New Roman"/>
          <w:sz w:val="28"/>
          <w:szCs w:val="28"/>
        </w:rPr>
        <w:t>смотрящей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весьма основательно. В модели Спартак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стойка представлена несколькими тонкими черными трубками, что делает ее визуально легче и элегантней. </w:t>
      </w:r>
    </w:p>
    <w:p w:rsidR="00B76904" w:rsidRPr="00B76904" w:rsidRDefault="007D12A0" w:rsidP="00B769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Купив </w:t>
      </w:r>
      <w:r w:rsidR="00BC034E">
        <w:rPr>
          <w:rFonts w:ascii="Times New Roman" w:hAnsi="Times New Roman" w:cs="Times New Roman"/>
          <w:sz w:val="28"/>
          <w:szCs w:val="28"/>
        </w:rPr>
        <w:t xml:space="preserve">мебель или </w:t>
      </w:r>
      <w:r>
        <w:rPr>
          <w:rFonts w:ascii="Times New Roman" w:hAnsi="Times New Roman" w:cs="Times New Roman"/>
          <w:sz w:val="28"/>
          <w:szCs w:val="28"/>
        </w:rPr>
        <w:t xml:space="preserve">мебельную фурнитуру у нас, Вы гарантированно получите качественную продукцию для офиса и дома по умеренной цене.   </w:t>
      </w:r>
    </w:p>
    <w:p w:rsidR="00B76904" w:rsidRPr="00B76904" w:rsidRDefault="00B76904" w:rsidP="00B769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6904" w:rsidRPr="00B7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6904"/>
    <w:rsid w:val="007D12A0"/>
    <w:rsid w:val="00B76904"/>
    <w:rsid w:val="00BC034E"/>
    <w:rsid w:val="00D0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322</Words>
  <Characters>2171</Characters>
  <Application>Microsoft Office Word</Application>
  <DocSecurity>0</DocSecurity>
  <Lines>40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2016-04-13T16:48:00Z</dcterms:created>
  <dcterms:modified xsi:type="dcterms:W3CDTF">2016-04-13T17:24:00Z</dcterms:modified>
</cp:coreProperties>
</file>